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318A7" w14:textId="58AF69DB" w:rsidR="00C47C8A" w:rsidRDefault="00C47C8A" w:rsidP="001D32DB"/>
    <w:p w14:paraId="0EF59B22" w14:textId="04678148" w:rsidR="00C47C8A" w:rsidRDefault="00C47C8A" w:rsidP="00E91390">
      <w:pPr>
        <w:jc w:val="center"/>
      </w:pPr>
    </w:p>
    <w:p w14:paraId="4CDFBF1E" w14:textId="714F3676" w:rsidR="00C47C8A" w:rsidRDefault="00C47C8A" w:rsidP="00C47C8A">
      <w:pPr>
        <w:pStyle w:val="Ttulo1"/>
        <w:shd w:val="clear" w:color="auto" w:fill="EDEDED" w:themeFill="accent3" w:themeFillTint="33"/>
        <w:spacing w:before="92"/>
        <w:ind w:left="213" w:right="80"/>
      </w:pPr>
      <w:r>
        <w:t>Anexo F</w:t>
      </w:r>
    </w:p>
    <w:p w14:paraId="7F4D205E" w14:textId="24EF57A6" w:rsidR="00C47C8A" w:rsidRDefault="00C47C8A" w:rsidP="00E91390">
      <w:pPr>
        <w:jc w:val="center"/>
      </w:pPr>
    </w:p>
    <w:p w14:paraId="1F7C7670" w14:textId="44553E94" w:rsidR="00C47C8A" w:rsidRPr="00C47C8A" w:rsidRDefault="00C47C8A" w:rsidP="00C47C8A">
      <w:pPr>
        <w:shd w:val="clear" w:color="auto" w:fill="E7E6E6" w:themeFill="background2"/>
        <w:jc w:val="center"/>
        <w:rPr>
          <w:b/>
        </w:rPr>
      </w:pPr>
    </w:p>
    <w:p w14:paraId="1335F3C5" w14:textId="31A3C3F7" w:rsidR="00C47C8A" w:rsidRPr="00C47C8A" w:rsidRDefault="00C47C8A" w:rsidP="00063884">
      <w:pPr>
        <w:shd w:val="clear" w:color="auto" w:fill="E7E6E6" w:themeFill="background2"/>
        <w:tabs>
          <w:tab w:val="left" w:pos="786"/>
        </w:tabs>
        <w:spacing w:line="360" w:lineRule="auto"/>
        <w:jc w:val="center"/>
        <w:rPr>
          <w:b/>
        </w:rPr>
      </w:pPr>
      <w:bookmarkStart w:id="0" w:name="_GoBack"/>
      <w:r w:rsidRPr="00C47C8A">
        <w:rPr>
          <w:b/>
        </w:rPr>
        <w:t>Declaração de inexistência de participação de parentesco</w:t>
      </w:r>
      <w:bookmarkEnd w:id="0"/>
      <w:r w:rsidRPr="00C47C8A">
        <w:rPr>
          <w:b/>
        </w:rPr>
        <w:t xml:space="preserve"> até o terceiro grau com empregad</w:t>
      </w:r>
      <w:r>
        <w:rPr>
          <w:b/>
        </w:rPr>
        <w:t>o e/ou dirigente Sistema Sebrae</w:t>
      </w:r>
    </w:p>
    <w:p w14:paraId="04D85C1E" w14:textId="7F81FB21" w:rsidR="001D32DB" w:rsidRDefault="001D32DB" w:rsidP="00E91390">
      <w:pPr>
        <w:jc w:val="center"/>
      </w:pPr>
    </w:p>
    <w:p w14:paraId="3FE20E0B" w14:textId="77777777" w:rsidR="001D32DB" w:rsidRPr="001D32DB" w:rsidRDefault="001D32DB" w:rsidP="001D32DB"/>
    <w:p w14:paraId="154C0259" w14:textId="77777777" w:rsidR="001D32DB" w:rsidRPr="001D32DB" w:rsidRDefault="001D32DB" w:rsidP="001D32DB"/>
    <w:p w14:paraId="3B728C9E" w14:textId="77777777" w:rsidR="001D32DB" w:rsidRDefault="001D32DB" w:rsidP="001D32DB">
      <w:pPr>
        <w:spacing w:line="360" w:lineRule="auto"/>
        <w:jc w:val="both"/>
      </w:pPr>
      <w:r>
        <w:tab/>
      </w:r>
    </w:p>
    <w:p w14:paraId="41202FA0" w14:textId="13B8BFD3" w:rsidR="00063884" w:rsidRDefault="001D32DB" w:rsidP="001D32DB">
      <w:pPr>
        <w:pStyle w:val="Corpodetexto"/>
        <w:spacing w:before="9" w:line="360" w:lineRule="auto"/>
        <w:jc w:val="both"/>
      </w:pPr>
      <w:r>
        <w:t>A empresa  ___________________________________, inscrita no CNPJ sob o nº _________________________, por intermédio de seu representante legal o (a) Sr. (a) _________________________________, portador (a) da Carteira de Identidade nº ________________________, DECLARA</w:t>
      </w:r>
      <w:r w:rsidR="00063884">
        <w:t xml:space="preserve"> sob as penalidades da l</w:t>
      </w:r>
      <w:r>
        <w:t>ei, que os proprietários</w:t>
      </w:r>
      <w:r w:rsidR="00063884">
        <w:t xml:space="preserve">, sócios e/ou administradores da empresa </w:t>
      </w:r>
      <w:r w:rsidR="00063884" w:rsidRPr="00063884">
        <w:rPr>
          <w:b/>
        </w:rPr>
        <w:t xml:space="preserve">não possuem parentesco até o terceiro grau com empregado e/ou dirigente </w:t>
      </w:r>
      <w:r w:rsidR="00063884">
        <w:t>de quaisquer das entidades operacionalmente vinculadas ao Sistema Sebrae, bem como de ex-empregado ou ex-dirigente de quaisquer das entidades ao mesmo operacionalmente vinculadas, estes até 180 (cento e oitenta) dias da data da respectiva demissão, seja em sua composição societária, seja como seu prestador de serviço, formalizado ou não.</w:t>
      </w:r>
    </w:p>
    <w:p w14:paraId="388C1461" w14:textId="7DF5029F" w:rsidR="001D32DB" w:rsidRDefault="001D32DB" w:rsidP="001D32DB">
      <w:pPr>
        <w:tabs>
          <w:tab w:val="left" w:pos="1415"/>
        </w:tabs>
      </w:pPr>
    </w:p>
    <w:p w14:paraId="3A8F3A01" w14:textId="77777777" w:rsidR="00063884" w:rsidRDefault="001D32DB" w:rsidP="00063884">
      <w:pPr>
        <w:pStyle w:val="Corpodetexto"/>
        <w:spacing w:before="10"/>
        <w:rPr>
          <w:sz w:val="32"/>
        </w:rPr>
      </w:pPr>
      <w:r>
        <w:tab/>
      </w:r>
    </w:p>
    <w:p w14:paraId="23B0FBF3" w14:textId="77777777" w:rsidR="00063884" w:rsidRDefault="00063884" w:rsidP="00063884">
      <w:pPr>
        <w:pStyle w:val="Corpodetexto"/>
        <w:tabs>
          <w:tab w:val="left" w:pos="3378"/>
          <w:tab w:val="left" w:pos="4847"/>
        </w:tabs>
        <w:ind w:left="222"/>
        <w:jc w:val="both"/>
      </w:pPr>
      <w:r>
        <w:t xml:space="preserve">Local,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7BE6CF9" w14:textId="77777777" w:rsidR="00063884" w:rsidRDefault="00063884" w:rsidP="00063884">
      <w:pPr>
        <w:pStyle w:val="Corpodetexto"/>
        <w:rPr>
          <w:sz w:val="20"/>
        </w:rPr>
      </w:pPr>
    </w:p>
    <w:p w14:paraId="3F67622D" w14:textId="77777777" w:rsidR="00063884" w:rsidRDefault="00063884" w:rsidP="00063884">
      <w:pPr>
        <w:pStyle w:val="Corpodetexto"/>
        <w:rPr>
          <w:sz w:val="20"/>
        </w:rPr>
      </w:pPr>
    </w:p>
    <w:p w14:paraId="7C2E2A64" w14:textId="77777777" w:rsidR="00063884" w:rsidRDefault="00063884" w:rsidP="00063884">
      <w:pPr>
        <w:pStyle w:val="Corpodetexto"/>
        <w:rPr>
          <w:sz w:val="20"/>
        </w:rPr>
      </w:pPr>
    </w:p>
    <w:p w14:paraId="121D3A90" w14:textId="77777777" w:rsidR="00063884" w:rsidRDefault="00063884" w:rsidP="00637522">
      <w:pPr>
        <w:pStyle w:val="Corpodetexto"/>
        <w:jc w:val="center"/>
        <w:rPr>
          <w:sz w:val="20"/>
        </w:rPr>
      </w:pPr>
    </w:p>
    <w:p w14:paraId="651FDF94" w14:textId="73E79D2B" w:rsidR="00E91390" w:rsidRDefault="00063884" w:rsidP="002646EF">
      <w:pPr>
        <w:pStyle w:val="Corpodetexto"/>
        <w:spacing w:before="2"/>
        <w:jc w:val="center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4E08D9C" wp14:editId="25A56128">
                <wp:simplePos x="0" y="0"/>
                <wp:positionH relativeFrom="page">
                  <wp:posOffset>2498090</wp:posOffset>
                </wp:positionH>
                <wp:positionV relativeFrom="paragraph">
                  <wp:posOffset>132715</wp:posOffset>
                </wp:positionV>
                <wp:extent cx="2564765" cy="0"/>
                <wp:effectExtent l="12065" t="5080" r="13970" b="13970"/>
                <wp:wrapTopAndBottom/>
                <wp:docPr id="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C39A1" id="Line 119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pt,10.45pt" to="398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7y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" strokeweight=".24536mm">
                <w10:wrap type="topAndBottom" anchorx="page"/>
              </v:line>
            </w:pict>
          </mc:Fallback>
        </mc:AlternateContent>
      </w:r>
      <w:r>
        <w:t>Assinatura</w:t>
      </w:r>
    </w:p>
    <w:sectPr w:rsidR="00E91390" w:rsidSect="00E91390">
      <w:headerReference w:type="default" r:id="rId8"/>
      <w:footerReference w:type="default" r:id="rId9"/>
      <w:pgSz w:w="11910" w:h="16840"/>
      <w:pgMar w:top="1480" w:right="1278" w:bottom="1240" w:left="1480" w:header="425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242EA" w14:textId="77777777" w:rsidR="00944FF5" w:rsidRDefault="00944FF5" w:rsidP="00E91390">
      <w:r>
        <w:separator/>
      </w:r>
    </w:p>
  </w:endnote>
  <w:endnote w:type="continuationSeparator" w:id="0">
    <w:p w14:paraId="73D94DBC" w14:textId="77777777" w:rsidR="00944FF5" w:rsidRDefault="00944FF5" w:rsidP="00E9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1366A" w14:textId="77777777" w:rsidR="009177FD" w:rsidRDefault="009177FD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A69E12" wp14:editId="2A0AC1E7">
              <wp:simplePos x="0" y="0"/>
              <wp:positionH relativeFrom="page">
                <wp:posOffset>6664960</wp:posOffset>
              </wp:positionH>
              <wp:positionV relativeFrom="page">
                <wp:posOffset>10331450</wp:posOffset>
              </wp:positionV>
              <wp:extent cx="203200" cy="19431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0F63D" w14:textId="77777777" w:rsidR="009177FD" w:rsidRDefault="009177F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E1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36" type="#_x0000_t202" style="position:absolute;margin-left:524.8pt;margin-top:813.5pt;width:16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iqrgIAAKo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" filled="f" stroked="f">
              <v:textbox inset="0,0,0,0">
                <w:txbxContent>
                  <w:p w14:paraId="6700F63D" w14:textId="77777777" w:rsidR="009177FD" w:rsidRDefault="009177FD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AED22" w14:textId="77777777" w:rsidR="00944FF5" w:rsidRDefault="00944FF5" w:rsidP="00E91390">
      <w:r>
        <w:separator/>
      </w:r>
    </w:p>
  </w:footnote>
  <w:footnote w:type="continuationSeparator" w:id="0">
    <w:p w14:paraId="72FA36E6" w14:textId="77777777" w:rsidR="00944FF5" w:rsidRDefault="00944FF5" w:rsidP="00E9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3776" w14:textId="7E19CB37" w:rsidR="009177FD" w:rsidRDefault="009177FD">
    <w:pPr>
      <w:pStyle w:val="Corpodetexto"/>
      <w:spacing w:line="14" w:lineRule="auto"/>
      <w:rPr>
        <w:sz w:val="2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E9606C6" wp14:editId="09D8D0CB">
          <wp:simplePos x="0" y="0"/>
          <wp:positionH relativeFrom="page">
            <wp:posOffset>3110507</wp:posOffset>
          </wp:positionH>
          <wp:positionV relativeFrom="page">
            <wp:posOffset>277191</wp:posOffset>
          </wp:positionV>
          <wp:extent cx="1333500" cy="681354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DF3"/>
    <w:multiLevelType w:val="hybridMultilevel"/>
    <w:tmpl w:val="3D58D908"/>
    <w:lvl w:ilvl="0" w:tplc="83829902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622CBB74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A462B98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F1E0C380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9AC4F8B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7E2E3BC4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1F263BE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499660BA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47A4AB98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0BA97F24"/>
    <w:multiLevelType w:val="multilevel"/>
    <w:tmpl w:val="C46CDA1A"/>
    <w:lvl w:ilvl="0">
      <w:start w:val="3"/>
      <w:numFmt w:val="decimal"/>
      <w:lvlText w:val="%1"/>
      <w:lvlJc w:val="left"/>
      <w:pPr>
        <w:ind w:left="651" w:hanging="430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651" w:hanging="4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9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88" w:hanging="85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191" w:hanging="85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7" w:hanging="85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03" w:hanging="85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09" w:hanging="85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4" w:hanging="850"/>
      </w:pPr>
      <w:rPr>
        <w:rFonts w:hint="default"/>
        <w:lang w:val="pt-BR" w:eastAsia="pt-BR" w:bidi="pt-BR"/>
      </w:rPr>
    </w:lvl>
  </w:abstractNum>
  <w:abstractNum w:abstractNumId="2" w15:restartNumberingAfterBreak="0">
    <w:nsid w:val="239F39EA"/>
    <w:multiLevelType w:val="multilevel"/>
    <w:tmpl w:val="176E57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2D28C2"/>
    <w:multiLevelType w:val="hybridMultilevel"/>
    <w:tmpl w:val="930245B4"/>
    <w:lvl w:ilvl="0" w:tplc="87EA7C66">
      <w:numFmt w:val="bullet"/>
      <w:lvlText w:val="-"/>
      <w:lvlJc w:val="left"/>
      <w:pPr>
        <w:ind w:left="22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08A1DD2">
      <w:numFmt w:val="bullet"/>
      <w:lvlText w:val="•"/>
      <w:lvlJc w:val="left"/>
      <w:pPr>
        <w:ind w:left="1240" w:hanging="159"/>
      </w:pPr>
      <w:rPr>
        <w:rFonts w:hint="default"/>
        <w:lang w:val="pt-BR" w:eastAsia="pt-BR" w:bidi="pt-BR"/>
      </w:rPr>
    </w:lvl>
    <w:lvl w:ilvl="2" w:tplc="6CB26C8A">
      <w:numFmt w:val="bullet"/>
      <w:lvlText w:val="•"/>
      <w:lvlJc w:val="left"/>
      <w:pPr>
        <w:ind w:left="2261" w:hanging="159"/>
      </w:pPr>
      <w:rPr>
        <w:rFonts w:hint="default"/>
        <w:lang w:val="pt-BR" w:eastAsia="pt-BR" w:bidi="pt-BR"/>
      </w:rPr>
    </w:lvl>
    <w:lvl w:ilvl="3" w:tplc="5B7AB386">
      <w:numFmt w:val="bullet"/>
      <w:lvlText w:val="•"/>
      <w:lvlJc w:val="left"/>
      <w:pPr>
        <w:ind w:left="3281" w:hanging="159"/>
      </w:pPr>
      <w:rPr>
        <w:rFonts w:hint="default"/>
        <w:lang w:val="pt-BR" w:eastAsia="pt-BR" w:bidi="pt-BR"/>
      </w:rPr>
    </w:lvl>
    <w:lvl w:ilvl="4" w:tplc="D0FCEF12">
      <w:numFmt w:val="bullet"/>
      <w:lvlText w:val="•"/>
      <w:lvlJc w:val="left"/>
      <w:pPr>
        <w:ind w:left="4302" w:hanging="159"/>
      </w:pPr>
      <w:rPr>
        <w:rFonts w:hint="default"/>
        <w:lang w:val="pt-BR" w:eastAsia="pt-BR" w:bidi="pt-BR"/>
      </w:rPr>
    </w:lvl>
    <w:lvl w:ilvl="5" w:tplc="32962C5C">
      <w:numFmt w:val="bullet"/>
      <w:lvlText w:val="•"/>
      <w:lvlJc w:val="left"/>
      <w:pPr>
        <w:ind w:left="5323" w:hanging="159"/>
      </w:pPr>
      <w:rPr>
        <w:rFonts w:hint="default"/>
        <w:lang w:val="pt-BR" w:eastAsia="pt-BR" w:bidi="pt-BR"/>
      </w:rPr>
    </w:lvl>
    <w:lvl w:ilvl="6" w:tplc="5178E4B0">
      <w:numFmt w:val="bullet"/>
      <w:lvlText w:val="•"/>
      <w:lvlJc w:val="left"/>
      <w:pPr>
        <w:ind w:left="6343" w:hanging="159"/>
      </w:pPr>
      <w:rPr>
        <w:rFonts w:hint="default"/>
        <w:lang w:val="pt-BR" w:eastAsia="pt-BR" w:bidi="pt-BR"/>
      </w:rPr>
    </w:lvl>
    <w:lvl w:ilvl="7" w:tplc="DC400DDC">
      <w:numFmt w:val="bullet"/>
      <w:lvlText w:val="•"/>
      <w:lvlJc w:val="left"/>
      <w:pPr>
        <w:ind w:left="7364" w:hanging="159"/>
      </w:pPr>
      <w:rPr>
        <w:rFonts w:hint="default"/>
        <w:lang w:val="pt-BR" w:eastAsia="pt-BR" w:bidi="pt-BR"/>
      </w:rPr>
    </w:lvl>
    <w:lvl w:ilvl="8" w:tplc="FB101D12">
      <w:numFmt w:val="bullet"/>
      <w:lvlText w:val="•"/>
      <w:lvlJc w:val="left"/>
      <w:pPr>
        <w:ind w:left="8385" w:hanging="159"/>
      </w:pPr>
      <w:rPr>
        <w:rFonts w:hint="default"/>
        <w:lang w:val="pt-BR" w:eastAsia="pt-BR" w:bidi="pt-BR"/>
      </w:rPr>
    </w:lvl>
  </w:abstractNum>
  <w:abstractNum w:abstractNumId="4" w15:restartNumberingAfterBreak="0">
    <w:nsid w:val="392F7351"/>
    <w:multiLevelType w:val="hybridMultilevel"/>
    <w:tmpl w:val="7B0CE192"/>
    <w:lvl w:ilvl="0" w:tplc="568E1B94">
      <w:start w:val="1"/>
      <w:numFmt w:val="upperRoman"/>
      <w:lvlText w:val="%1"/>
      <w:lvlJc w:val="left"/>
      <w:pPr>
        <w:ind w:left="1498" w:hanging="14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492EFF44">
      <w:numFmt w:val="bullet"/>
      <w:lvlText w:val="•"/>
      <w:lvlJc w:val="left"/>
      <w:pPr>
        <w:ind w:left="2392" w:hanging="144"/>
      </w:pPr>
      <w:rPr>
        <w:rFonts w:hint="default"/>
        <w:lang w:val="pt-BR" w:eastAsia="pt-BR" w:bidi="pt-BR"/>
      </w:rPr>
    </w:lvl>
    <w:lvl w:ilvl="2" w:tplc="883866CE">
      <w:numFmt w:val="bullet"/>
      <w:lvlText w:val="•"/>
      <w:lvlJc w:val="left"/>
      <w:pPr>
        <w:ind w:left="3285" w:hanging="144"/>
      </w:pPr>
      <w:rPr>
        <w:rFonts w:hint="default"/>
        <w:lang w:val="pt-BR" w:eastAsia="pt-BR" w:bidi="pt-BR"/>
      </w:rPr>
    </w:lvl>
    <w:lvl w:ilvl="3" w:tplc="8E56DA60">
      <w:numFmt w:val="bullet"/>
      <w:lvlText w:val="•"/>
      <w:lvlJc w:val="left"/>
      <w:pPr>
        <w:ind w:left="4177" w:hanging="144"/>
      </w:pPr>
      <w:rPr>
        <w:rFonts w:hint="default"/>
        <w:lang w:val="pt-BR" w:eastAsia="pt-BR" w:bidi="pt-BR"/>
      </w:rPr>
    </w:lvl>
    <w:lvl w:ilvl="4" w:tplc="3EFCA3C6">
      <w:numFmt w:val="bullet"/>
      <w:lvlText w:val="•"/>
      <w:lvlJc w:val="left"/>
      <w:pPr>
        <w:ind w:left="5070" w:hanging="144"/>
      </w:pPr>
      <w:rPr>
        <w:rFonts w:hint="default"/>
        <w:lang w:val="pt-BR" w:eastAsia="pt-BR" w:bidi="pt-BR"/>
      </w:rPr>
    </w:lvl>
    <w:lvl w:ilvl="5" w:tplc="822EB454">
      <w:numFmt w:val="bullet"/>
      <w:lvlText w:val="•"/>
      <w:lvlJc w:val="left"/>
      <w:pPr>
        <w:ind w:left="5963" w:hanging="144"/>
      </w:pPr>
      <w:rPr>
        <w:rFonts w:hint="default"/>
        <w:lang w:val="pt-BR" w:eastAsia="pt-BR" w:bidi="pt-BR"/>
      </w:rPr>
    </w:lvl>
    <w:lvl w:ilvl="6" w:tplc="770EC474">
      <w:numFmt w:val="bullet"/>
      <w:lvlText w:val="•"/>
      <w:lvlJc w:val="left"/>
      <w:pPr>
        <w:ind w:left="6855" w:hanging="144"/>
      </w:pPr>
      <w:rPr>
        <w:rFonts w:hint="default"/>
        <w:lang w:val="pt-BR" w:eastAsia="pt-BR" w:bidi="pt-BR"/>
      </w:rPr>
    </w:lvl>
    <w:lvl w:ilvl="7" w:tplc="20E2ECA4">
      <w:numFmt w:val="bullet"/>
      <w:lvlText w:val="•"/>
      <w:lvlJc w:val="left"/>
      <w:pPr>
        <w:ind w:left="7748" w:hanging="144"/>
      </w:pPr>
      <w:rPr>
        <w:rFonts w:hint="default"/>
        <w:lang w:val="pt-BR" w:eastAsia="pt-BR" w:bidi="pt-BR"/>
      </w:rPr>
    </w:lvl>
    <w:lvl w:ilvl="8" w:tplc="D512BBB0">
      <w:numFmt w:val="bullet"/>
      <w:lvlText w:val="•"/>
      <w:lvlJc w:val="left"/>
      <w:pPr>
        <w:ind w:left="8641" w:hanging="144"/>
      </w:pPr>
      <w:rPr>
        <w:rFonts w:hint="default"/>
        <w:lang w:val="pt-BR" w:eastAsia="pt-BR" w:bidi="pt-BR"/>
      </w:rPr>
    </w:lvl>
  </w:abstractNum>
  <w:abstractNum w:abstractNumId="5" w15:restartNumberingAfterBreak="0">
    <w:nsid w:val="3CF551BA"/>
    <w:multiLevelType w:val="multilevel"/>
    <w:tmpl w:val="2FFC60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2748C5"/>
    <w:multiLevelType w:val="hybridMultilevel"/>
    <w:tmpl w:val="E1D44366"/>
    <w:lvl w:ilvl="0" w:tplc="21DEBA24">
      <w:start w:val="1"/>
      <w:numFmt w:val="decimal"/>
      <w:lvlText w:val="%1."/>
      <w:lvlJc w:val="left"/>
      <w:pPr>
        <w:ind w:left="222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79CCE408">
      <w:start w:val="1"/>
      <w:numFmt w:val="lowerLetter"/>
      <w:lvlText w:val="%2."/>
      <w:lvlJc w:val="left"/>
      <w:pPr>
        <w:ind w:left="930" w:hanging="708"/>
      </w:pPr>
      <w:rPr>
        <w:rFonts w:hint="default"/>
        <w:spacing w:val="-1"/>
        <w:w w:val="100"/>
        <w:lang w:val="pt-BR" w:eastAsia="pt-BR" w:bidi="pt-BR"/>
      </w:rPr>
    </w:lvl>
    <w:lvl w:ilvl="2" w:tplc="957E87A0">
      <w:numFmt w:val="bullet"/>
      <w:lvlText w:val="•"/>
      <w:lvlJc w:val="left"/>
      <w:pPr>
        <w:ind w:left="1080" w:hanging="708"/>
      </w:pPr>
      <w:rPr>
        <w:rFonts w:hint="default"/>
        <w:lang w:val="pt-BR" w:eastAsia="pt-BR" w:bidi="pt-BR"/>
      </w:rPr>
    </w:lvl>
    <w:lvl w:ilvl="3" w:tplc="98B6FF2A">
      <w:numFmt w:val="bullet"/>
      <w:lvlText w:val="•"/>
      <w:lvlJc w:val="left"/>
      <w:pPr>
        <w:ind w:left="2248" w:hanging="708"/>
      </w:pPr>
      <w:rPr>
        <w:rFonts w:hint="default"/>
        <w:lang w:val="pt-BR" w:eastAsia="pt-BR" w:bidi="pt-BR"/>
      </w:rPr>
    </w:lvl>
    <w:lvl w:ilvl="4" w:tplc="ADD2EAEC">
      <w:numFmt w:val="bullet"/>
      <w:lvlText w:val="•"/>
      <w:lvlJc w:val="left"/>
      <w:pPr>
        <w:ind w:left="3416" w:hanging="708"/>
      </w:pPr>
      <w:rPr>
        <w:rFonts w:hint="default"/>
        <w:lang w:val="pt-BR" w:eastAsia="pt-BR" w:bidi="pt-BR"/>
      </w:rPr>
    </w:lvl>
    <w:lvl w:ilvl="5" w:tplc="FE42B332">
      <w:numFmt w:val="bullet"/>
      <w:lvlText w:val="•"/>
      <w:lvlJc w:val="left"/>
      <w:pPr>
        <w:ind w:left="4584" w:hanging="708"/>
      </w:pPr>
      <w:rPr>
        <w:rFonts w:hint="default"/>
        <w:lang w:val="pt-BR" w:eastAsia="pt-BR" w:bidi="pt-BR"/>
      </w:rPr>
    </w:lvl>
    <w:lvl w:ilvl="6" w:tplc="F222864A">
      <w:numFmt w:val="bullet"/>
      <w:lvlText w:val="•"/>
      <w:lvlJc w:val="left"/>
      <w:pPr>
        <w:ind w:left="5753" w:hanging="708"/>
      </w:pPr>
      <w:rPr>
        <w:rFonts w:hint="default"/>
        <w:lang w:val="pt-BR" w:eastAsia="pt-BR" w:bidi="pt-BR"/>
      </w:rPr>
    </w:lvl>
    <w:lvl w:ilvl="7" w:tplc="56CA0C7C">
      <w:numFmt w:val="bullet"/>
      <w:lvlText w:val="•"/>
      <w:lvlJc w:val="left"/>
      <w:pPr>
        <w:ind w:left="6921" w:hanging="708"/>
      </w:pPr>
      <w:rPr>
        <w:rFonts w:hint="default"/>
        <w:lang w:val="pt-BR" w:eastAsia="pt-BR" w:bidi="pt-BR"/>
      </w:rPr>
    </w:lvl>
    <w:lvl w:ilvl="8" w:tplc="2CE240E2">
      <w:numFmt w:val="bullet"/>
      <w:lvlText w:val="•"/>
      <w:lvlJc w:val="left"/>
      <w:pPr>
        <w:ind w:left="8089" w:hanging="708"/>
      </w:pPr>
      <w:rPr>
        <w:rFonts w:hint="default"/>
        <w:lang w:val="pt-BR" w:eastAsia="pt-BR" w:bidi="pt-BR"/>
      </w:rPr>
    </w:lvl>
  </w:abstractNum>
  <w:abstractNum w:abstractNumId="7" w15:restartNumberingAfterBreak="0">
    <w:nsid w:val="4746038E"/>
    <w:multiLevelType w:val="multilevel"/>
    <w:tmpl w:val="ACAA7D4C"/>
    <w:lvl w:ilvl="0">
      <w:start w:val="5"/>
      <w:numFmt w:val="decimal"/>
      <w:lvlText w:val="%1"/>
      <w:lvlJc w:val="left"/>
      <w:pPr>
        <w:ind w:left="222" w:hanging="5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3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05" w:hanging="63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8" w:hanging="63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11" w:hanging="63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14" w:hanging="63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7" w:hanging="63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0" w:hanging="636"/>
      </w:pPr>
      <w:rPr>
        <w:rFonts w:hint="default"/>
        <w:lang w:val="pt-BR" w:eastAsia="pt-BR" w:bidi="pt-BR"/>
      </w:rPr>
    </w:lvl>
  </w:abstractNum>
  <w:abstractNum w:abstractNumId="8" w15:restartNumberingAfterBreak="0">
    <w:nsid w:val="484F5319"/>
    <w:multiLevelType w:val="multilevel"/>
    <w:tmpl w:val="4D2AB6CA"/>
    <w:lvl w:ilvl="0">
      <w:start w:val="6"/>
      <w:numFmt w:val="decimal"/>
      <w:lvlText w:val="%1"/>
      <w:lvlJc w:val="left"/>
      <w:pPr>
        <w:ind w:left="58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589" w:hanging="36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646" w:hanging="621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14" w:hanging="6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2" w:hanging="6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9" w:hanging="6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76" w:hanging="6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64" w:hanging="6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51" w:hanging="621"/>
      </w:pPr>
      <w:rPr>
        <w:rFonts w:hint="default"/>
        <w:lang w:val="pt-BR" w:eastAsia="pt-BR" w:bidi="pt-BR"/>
      </w:rPr>
    </w:lvl>
  </w:abstractNum>
  <w:abstractNum w:abstractNumId="9" w15:restartNumberingAfterBreak="0">
    <w:nsid w:val="4C215A23"/>
    <w:multiLevelType w:val="hybridMultilevel"/>
    <w:tmpl w:val="78166928"/>
    <w:lvl w:ilvl="0" w:tplc="A6F80860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A4000666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FD8EE42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0226D022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568E045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2780A2A8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775EC5C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E708E2E8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83386656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2801547"/>
    <w:multiLevelType w:val="multilevel"/>
    <w:tmpl w:val="ABCE74D8"/>
    <w:lvl w:ilvl="0">
      <w:start w:val="7"/>
      <w:numFmt w:val="decimal"/>
      <w:lvlText w:val="%1"/>
      <w:lvlJc w:val="left"/>
      <w:pPr>
        <w:ind w:left="222" w:hanging="432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61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81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02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2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43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64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85" w:hanging="432"/>
      </w:pPr>
      <w:rPr>
        <w:rFonts w:hint="default"/>
        <w:lang w:val="pt-BR" w:eastAsia="pt-BR" w:bidi="pt-BR"/>
      </w:rPr>
    </w:lvl>
  </w:abstractNum>
  <w:abstractNum w:abstractNumId="11" w15:restartNumberingAfterBreak="0">
    <w:nsid w:val="769A3AA4"/>
    <w:multiLevelType w:val="multilevel"/>
    <w:tmpl w:val="A0BE0DC0"/>
    <w:lvl w:ilvl="0">
      <w:start w:val="1"/>
      <w:numFmt w:val="decimal"/>
      <w:lvlText w:val="%1"/>
      <w:lvlJc w:val="left"/>
      <w:pPr>
        <w:ind w:left="1923" w:hanging="708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1923" w:hanging="708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923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4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2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7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25" w:hanging="708"/>
      </w:pPr>
      <w:rPr>
        <w:rFonts w:hint="default"/>
        <w:lang w:val="pt-BR" w:eastAsia="pt-BR" w:bidi="pt-BR"/>
      </w:rPr>
    </w:lvl>
  </w:abstractNum>
  <w:abstractNum w:abstractNumId="12" w15:restartNumberingAfterBreak="0">
    <w:nsid w:val="7745579D"/>
    <w:multiLevelType w:val="multilevel"/>
    <w:tmpl w:val="CBDE9154"/>
    <w:lvl w:ilvl="0">
      <w:start w:val="1"/>
      <w:numFmt w:val="decimal"/>
      <w:lvlText w:val="%1."/>
      <w:lvlJc w:val="left"/>
      <w:pPr>
        <w:ind w:left="22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37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2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780" w:hanging="67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158" w:hanging="67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536" w:hanging="67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14" w:hanging="67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92" w:hanging="67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70" w:hanging="672"/>
      </w:pPr>
      <w:rPr>
        <w:rFonts w:hint="default"/>
        <w:lang w:val="pt-BR" w:eastAsia="pt-BR" w:bidi="pt-BR"/>
      </w:rPr>
    </w:lvl>
  </w:abstractNum>
  <w:abstractNum w:abstractNumId="13" w15:restartNumberingAfterBreak="0">
    <w:nsid w:val="775435C6"/>
    <w:multiLevelType w:val="multilevel"/>
    <w:tmpl w:val="A872C8A6"/>
    <w:lvl w:ilvl="0">
      <w:start w:val="1"/>
      <w:numFmt w:val="decimal"/>
      <w:lvlText w:val="%1."/>
      <w:lvlJc w:val="left"/>
      <w:pPr>
        <w:ind w:left="807" w:hanging="5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876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upperRoman"/>
      <w:lvlText w:val="%4"/>
      <w:lvlJc w:val="left"/>
      <w:pPr>
        <w:ind w:left="1498" w:hanging="231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220" w:hanging="23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1" w:hanging="23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22" w:hanging="23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3" w:hanging="23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4" w:hanging="231"/>
      </w:pPr>
      <w:rPr>
        <w:rFonts w:hint="default"/>
        <w:lang w:val="pt-BR" w:eastAsia="pt-BR" w:bidi="pt-BR"/>
      </w:rPr>
    </w:lvl>
  </w:abstractNum>
  <w:abstractNum w:abstractNumId="14" w15:restartNumberingAfterBreak="0">
    <w:nsid w:val="79AD2D10"/>
    <w:multiLevelType w:val="multilevel"/>
    <w:tmpl w:val="0180EC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0"/>
    <w:rsid w:val="000310C8"/>
    <w:rsid w:val="00032E56"/>
    <w:rsid w:val="00063884"/>
    <w:rsid w:val="000B122C"/>
    <w:rsid w:val="000C56AE"/>
    <w:rsid w:val="001D32DB"/>
    <w:rsid w:val="001F3FBB"/>
    <w:rsid w:val="00214E2E"/>
    <w:rsid w:val="00227837"/>
    <w:rsid w:val="00246E9F"/>
    <w:rsid w:val="002646EF"/>
    <w:rsid w:val="00286E88"/>
    <w:rsid w:val="00293E83"/>
    <w:rsid w:val="002B7C2B"/>
    <w:rsid w:val="002C3744"/>
    <w:rsid w:val="0031604D"/>
    <w:rsid w:val="00367C72"/>
    <w:rsid w:val="003C5E1A"/>
    <w:rsid w:val="00401C39"/>
    <w:rsid w:val="00410C06"/>
    <w:rsid w:val="00431A96"/>
    <w:rsid w:val="00464323"/>
    <w:rsid w:val="004830B2"/>
    <w:rsid w:val="00500B93"/>
    <w:rsid w:val="006302C2"/>
    <w:rsid w:val="00637522"/>
    <w:rsid w:val="0065021D"/>
    <w:rsid w:val="00672588"/>
    <w:rsid w:val="00694B22"/>
    <w:rsid w:val="006C3641"/>
    <w:rsid w:val="006C3F79"/>
    <w:rsid w:val="00723CBB"/>
    <w:rsid w:val="00767F27"/>
    <w:rsid w:val="007B0590"/>
    <w:rsid w:val="007B4A9C"/>
    <w:rsid w:val="00882C01"/>
    <w:rsid w:val="009177FD"/>
    <w:rsid w:val="00944FF5"/>
    <w:rsid w:val="00993CB5"/>
    <w:rsid w:val="009D6C07"/>
    <w:rsid w:val="009E6EEF"/>
    <w:rsid w:val="009F3612"/>
    <w:rsid w:val="00AA03F1"/>
    <w:rsid w:val="00AD6757"/>
    <w:rsid w:val="00AD68F6"/>
    <w:rsid w:val="00AF1706"/>
    <w:rsid w:val="00B4231B"/>
    <w:rsid w:val="00B739E0"/>
    <w:rsid w:val="00B74CC0"/>
    <w:rsid w:val="00BC7C01"/>
    <w:rsid w:val="00C47C8A"/>
    <w:rsid w:val="00C84182"/>
    <w:rsid w:val="00CB0FBD"/>
    <w:rsid w:val="00CC5E66"/>
    <w:rsid w:val="00D27EEA"/>
    <w:rsid w:val="00D55AF7"/>
    <w:rsid w:val="00DA0F85"/>
    <w:rsid w:val="00DB2EE6"/>
    <w:rsid w:val="00E3183B"/>
    <w:rsid w:val="00E91390"/>
    <w:rsid w:val="00EA6F46"/>
    <w:rsid w:val="00EE62FC"/>
    <w:rsid w:val="00F32E6A"/>
    <w:rsid w:val="00F67AFF"/>
    <w:rsid w:val="00F93DDC"/>
    <w:rsid w:val="00F94422"/>
    <w:rsid w:val="00FC25E6"/>
    <w:rsid w:val="00FE0DEC"/>
    <w:rsid w:val="00FE49B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6A3A"/>
  <w15:chartTrackingRefBased/>
  <w15:docId w15:val="{FDFC2999-EA70-40E3-A6EB-B6044D07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13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91390"/>
    <w:pPr>
      <w:spacing w:before="12"/>
      <w:ind w:left="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E91390"/>
    <w:pPr>
      <w:spacing w:before="10"/>
      <w:ind w:left="40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91390"/>
    <w:pPr>
      <w:ind w:left="222"/>
      <w:outlineLvl w:val="2"/>
    </w:pPr>
    <w:rPr>
      <w:i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E91390"/>
    <w:pPr>
      <w:ind w:left="114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91390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91390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1"/>
    <w:rsid w:val="00E91390"/>
    <w:rPr>
      <w:rFonts w:ascii="Arial" w:eastAsia="Arial" w:hAnsi="Arial" w:cs="Arial"/>
      <w:i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1"/>
    <w:rsid w:val="00E91390"/>
    <w:rPr>
      <w:rFonts w:ascii="Arial" w:eastAsia="Arial" w:hAnsi="Arial" w:cs="Arial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913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1390"/>
  </w:style>
  <w:style w:type="character" w:customStyle="1" w:styleId="CorpodetextoChar">
    <w:name w:val="Corpo de texto Char"/>
    <w:basedOn w:val="Fontepargpadro"/>
    <w:link w:val="Corpodetexto"/>
    <w:uiPriority w:val="1"/>
    <w:rsid w:val="00E91390"/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E9139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E91390"/>
  </w:style>
  <w:style w:type="character" w:styleId="Hyperlink">
    <w:name w:val="Hyperlink"/>
    <w:basedOn w:val="Fontepargpadro"/>
    <w:uiPriority w:val="99"/>
    <w:unhideWhenUsed/>
    <w:rsid w:val="00E9139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390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390"/>
    <w:rPr>
      <w:rFonts w:ascii="Arial" w:eastAsia="Arial" w:hAnsi="Arial" w:cs="Arial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3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390"/>
    <w:rPr>
      <w:rFonts w:ascii="Arial" w:eastAsia="Arial" w:hAnsi="Arial" w:cs="Arial"/>
      <w:sz w:val="20"/>
      <w:szCs w:val="20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390"/>
    <w:rPr>
      <w:rFonts w:ascii="Segoe UI" w:eastAsia="Arial" w:hAnsi="Segoe UI" w:cs="Segoe UI"/>
      <w:sz w:val="18"/>
      <w:szCs w:val="18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3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1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93CB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5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ACB3-0487-4494-B840-559804B3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Vanlucy Oliveira Correia</dc:creator>
  <cp:keywords/>
  <dc:description/>
  <cp:lastModifiedBy>Jeferson Morais da Costa</cp:lastModifiedBy>
  <cp:revision>2</cp:revision>
  <cp:lastPrinted>2019-07-16T19:45:00Z</cp:lastPrinted>
  <dcterms:created xsi:type="dcterms:W3CDTF">2019-07-16T19:54:00Z</dcterms:created>
  <dcterms:modified xsi:type="dcterms:W3CDTF">2019-07-16T19:54:00Z</dcterms:modified>
</cp:coreProperties>
</file>